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rFonts w:ascii="Josefin Sans" w:cs="Josefin Sans" w:eastAsia="Josefin Sans" w:hAnsi="Josefin Sans"/>
          <w:sz w:val="27"/>
          <w:szCs w:val="27"/>
        </w:rPr>
      </w:pPr>
      <w:r w:rsidDel="00000000" w:rsidR="00000000" w:rsidRPr="00000000">
        <w:rPr>
          <w:rFonts w:ascii="Josefin Sans" w:cs="Josefin Sans" w:eastAsia="Josefin Sans" w:hAnsi="Josefin Sans"/>
          <w:sz w:val="27"/>
          <w:szCs w:val="27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rPr>
          <w:rFonts w:ascii="Josefin Sans" w:cs="Josefin Sans" w:eastAsia="Josefin Sans" w:hAnsi="Josefin Sans"/>
        </w:rPr>
      </w:pPr>
      <w:r w:rsidDel="00000000" w:rsidR="00000000" w:rsidRPr="00000000">
        <w:rPr>
          <w:rFonts w:ascii="Josefin Sans" w:cs="Josefin Sans" w:eastAsia="Josefin Sans" w:hAnsi="Josefin Sans"/>
          <w:sz w:val="18"/>
          <w:szCs w:val="18"/>
          <w:rtl w:val="0"/>
        </w:rPr>
        <w:br w:type="textWrapping"/>
      </w:r>
      <w:r w:rsidDel="00000000" w:rsidR="00000000" w:rsidRPr="00000000">
        <w:rPr>
          <w:rFonts w:ascii="Josefin Sans" w:cs="Josefin Sans" w:eastAsia="Josefin Sans" w:hAnsi="Josefin Sans"/>
          <w:rtl w:val="0"/>
        </w:rPr>
        <w:t xml:space="preserve">Applications can be submitted electronically to director@cavespringscamp.on.ca, or by mail to </w:t>
      </w:r>
      <w:r w:rsidDel="00000000" w:rsidR="00000000" w:rsidRPr="00000000">
        <w:rPr>
          <w:rFonts w:ascii="Josefin Sans" w:cs="Josefin Sans" w:eastAsia="Josefin Sans" w:hAnsi="Josefin Sans"/>
          <w:b w:val="1"/>
          <w:rtl w:val="0"/>
        </w:rPr>
        <w:t xml:space="preserve">Servanthood Leadership Program, 4410 Cave Spring Rd, Beamsville, ON, L0R 1B1</w:t>
      </w:r>
      <w:r w:rsidDel="00000000" w:rsidR="00000000" w:rsidRPr="00000000">
        <w:rPr>
          <w:rFonts w:ascii="Josefin Sans" w:cs="Josefin Sans" w:eastAsia="Josefin Sans" w:hAnsi="Josefin Sans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Josefin Sans" w:cs="Josefin Sans" w:eastAsia="Josefin Sans" w:hAnsi="Josefi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0" w:line="240" w:lineRule="auto"/>
        <w:rPr>
          <w:rFonts w:ascii="Josefin Sans" w:cs="Josefin Sans" w:eastAsia="Josefin Sans" w:hAnsi="Josefin Sans"/>
          <w:b w:val="1"/>
          <w:sz w:val="23"/>
          <w:szCs w:val="23"/>
          <w:u w:val="single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3"/>
          <w:szCs w:val="23"/>
          <w:u w:val="single"/>
          <w:rtl w:val="0"/>
        </w:rPr>
        <w:t xml:space="preserve">PERSONAL AND CONTACT INFORMATION</w:t>
      </w:r>
    </w:p>
    <w:p w:rsidR="00000000" w:rsidDel="00000000" w:rsidP="00000000" w:rsidRDefault="00000000" w:rsidRPr="00000000" w14:paraId="00000005">
      <w:pPr>
        <w:spacing w:after="60" w:before="0" w:line="240" w:lineRule="auto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0" w:line="240" w:lineRule="auto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Name</w:t>
        <w:tab/>
        <w:tab/>
        <w:tab/>
        <w:tab/>
        <w:tab/>
        <w:tab/>
        <w:t xml:space="preserve">       </w:t>
        <w:tab/>
        <w:tab/>
        <w:t xml:space="preserve">       Date of Birth</w:t>
      </w:r>
    </w:p>
    <w:tbl>
      <w:tblPr>
        <w:tblStyle w:val="Table1"/>
        <w:tblW w:w="9359.0" w:type="dxa"/>
        <w:jc w:val="left"/>
        <w:tblLayout w:type="fixed"/>
        <w:tblLook w:val="0600"/>
      </w:tblPr>
      <w:tblGrid>
        <w:gridCol w:w="6209"/>
        <w:gridCol w:w="3150"/>
        <w:tblGridChange w:id="0">
          <w:tblGrid>
            <w:gridCol w:w="6209"/>
            <w:gridCol w:w="3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Josefin Sans" w:cs="Josefin Sans" w:eastAsia="Josefin Sans" w:hAnsi="Josefin Sans"/>
                <w:sz w:val="23"/>
                <w:szCs w:val="23"/>
                <w:rtl w:val="0"/>
              </w:rPr>
              <w:t xml:space="preserve">            /                /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15"/>
                <w:szCs w:val="15"/>
                <w:rtl w:val="0"/>
              </w:rPr>
              <w:t xml:space="preserve">Day                 Month             Year</w:t>
            </w:r>
            <w:r w:rsidDel="00000000" w:rsidR="00000000" w:rsidRPr="00000000">
              <w:rPr>
                <w:rFonts w:ascii="Josefin Sans" w:cs="Josefin Sans" w:eastAsia="Josefin Sans" w:hAnsi="Josefin Sans"/>
                <w:sz w:val="23"/>
                <w:szCs w:val="2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ind w:left="0" w:firstLine="0"/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Address </w:t>
        <w:tab/>
        <w:tab/>
        <w:tab/>
        <w:tab/>
        <w:tab/>
        <w:t xml:space="preserve">       City</w:t>
      </w:r>
      <w:r w:rsidDel="00000000" w:rsidR="00000000" w:rsidRPr="00000000">
        <w:rPr>
          <w:rtl w:val="0"/>
        </w:rPr>
      </w:r>
    </w:p>
    <w:tbl>
      <w:tblPr>
        <w:tblStyle w:val="Table2"/>
        <w:tblW w:w="9359.0" w:type="dxa"/>
        <w:jc w:val="left"/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Postal Code </w:t>
        <w:tab/>
        <w:tab/>
        <w:tab/>
        <w:tab/>
        <w:tab/>
        <w:t xml:space="preserve">       Phone Number</w:t>
      </w:r>
      <w:r w:rsidDel="00000000" w:rsidR="00000000" w:rsidRPr="00000000">
        <w:rPr>
          <w:rtl w:val="0"/>
        </w:rPr>
      </w:r>
    </w:p>
    <w:tbl>
      <w:tblPr>
        <w:tblStyle w:val="Table3"/>
        <w:tblW w:w="9359.0" w:type="dxa"/>
        <w:jc w:val="left"/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3"/>
                <w:szCs w:val="33"/>
                <w:rtl w:val="0"/>
              </w:rPr>
              <w:t xml:space="preserve">(         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Church Affiliation: 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How did you hear about the Cave Springs Servanthood Leadership Program?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Previous Camp Experience: 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Select Placement Week Availability (Circle or bold up to three weeks): 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0"/>
                <w:szCs w:val="20"/>
                <w:rtl w:val="0"/>
              </w:rPr>
              <w:t xml:space="preserve"> A</w:t>
            </w:r>
            <w:r w:rsidDel="00000000" w:rsidR="00000000" w:rsidRPr="00000000">
              <w:rPr>
                <w:rFonts w:ascii="Josefin Sans" w:cs="Josefin Sans" w:eastAsia="Josefin Sans" w:hAnsi="Josefin Sans"/>
                <w:sz w:val="20"/>
                <w:szCs w:val="20"/>
                <w:rtl w:val="0"/>
              </w:rPr>
              <w:t xml:space="preserve">ugust 6-11, August 20-25, August 28 - September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26">
      <w:pPr>
        <w:spacing w:after="60" w:before="0" w:line="240" w:lineRule="auto"/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before="0" w:line="240" w:lineRule="auto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3"/>
          <w:szCs w:val="23"/>
          <w:u w:val="single"/>
          <w:rtl w:val="0"/>
        </w:rPr>
        <w:t xml:space="preserve">REFLECTION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29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1.</w:t>
        <w:tab/>
        <w:t xml:space="preserve">Why do you want to participate in the Servanthood Leadership Program?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2.</w:t>
        <w:tab/>
        <w:t xml:space="preserve">What is something that you want to learn in order to improve as a leader?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3.</w:t>
        <w:tab/>
        <w:t xml:space="preserve">In your opinion, what does it mean to be a leader? 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4.</w:t>
        <w:tab/>
        <w:t xml:space="preserve">What strengths and skills will you bring to working with children?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5.       Have you ever participated in a camp program before? </w:t>
      </w:r>
    </w:p>
    <w:p w:rsidR="00000000" w:rsidDel="00000000" w:rsidP="00000000" w:rsidRDefault="00000000" w:rsidRPr="00000000" w14:paraId="00000051">
      <w:pPr>
        <w:ind w:firstLine="720"/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If yes, what part of your experience was the most enjoyable? </w:t>
      </w:r>
    </w:p>
    <w:p w:rsidR="00000000" w:rsidDel="00000000" w:rsidP="00000000" w:rsidRDefault="00000000" w:rsidRPr="00000000" w14:paraId="00000052">
      <w:pPr>
        <w:ind w:firstLine="72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0"/>
          <w:szCs w:val="20"/>
          <w:rtl w:val="0"/>
        </w:rPr>
        <w:t xml:space="preserve">If not, what do you anticipate enjoying most as an SLP participant?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Applicant’s Signature</w:t>
        <w:tab/>
        <w:tab/>
        <w:tab/>
        <w:tab/>
        <w:tab/>
        <w:tab/>
        <w:t xml:space="preserve">     Date</w:t>
      </w:r>
    </w:p>
    <w:tbl>
      <w:tblPr>
        <w:tblStyle w:val="Table14"/>
        <w:tblW w:w="9359.0" w:type="dxa"/>
        <w:jc w:val="left"/>
        <w:tblLayout w:type="fixed"/>
        <w:tblLook w:val="0600"/>
      </w:tblPr>
      <w:tblGrid>
        <w:gridCol w:w="6719"/>
        <w:gridCol w:w="2640"/>
        <w:tblGridChange w:id="0">
          <w:tblGrid>
            <w:gridCol w:w="6719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Fonts w:ascii="Josefin Sans" w:cs="Josefin Sans" w:eastAsia="Josefin Sans" w:hAnsi="Josefin Sans"/>
          <w:sz w:val="23"/>
          <w:szCs w:val="23"/>
          <w:rtl w:val="0"/>
        </w:rPr>
        <w:t xml:space="preserve">Parent/Guardian Signature</w:t>
        <w:tab/>
        <w:tab/>
        <w:tab/>
        <w:tab/>
        <w:tab/>
        <w:tab/>
        <w:t xml:space="preserve">     Date</w:t>
      </w:r>
    </w:p>
    <w:tbl>
      <w:tblPr>
        <w:tblStyle w:val="Table15"/>
        <w:tblW w:w="9359.0" w:type="dxa"/>
        <w:jc w:val="left"/>
        <w:tblLayout w:type="fixed"/>
        <w:tblLook w:val="0600"/>
      </w:tblPr>
      <w:tblGrid>
        <w:gridCol w:w="6719"/>
        <w:gridCol w:w="2640"/>
        <w:tblGridChange w:id="0">
          <w:tblGrid>
            <w:gridCol w:w="6719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Josefin Sans" w:cs="Josefin Sans" w:eastAsia="Josefin Sans" w:hAnsi="Josefin 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Josefin Sans" w:cs="Josefin Sans" w:eastAsia="Josefin Sans" w:hAnsi="Josefi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Josefin Sans" w:cs="Josefin Sans" w:eastAsia="Josefin Sans" w:hAnsi="Josefin Sans"/>
          <w:sz w:val="21"/>
          <w:szCs w:val="21"/>
          <w:rtl w:val="0"/>
        </w:rPr>
        <w:t xml:space="preserve">*</w:t>
      </w:r>
      <w:r w:rsidDel="00000000" w:rsidR="00000000" w:rsidRPr="00000000">
        <w:rPr>
          <w:rFonts w:ascii="Josefin Sans" w:cs="Josefin Sans" w:eastAsia="Josefin Sans" w:hAnsi="Josefin Sans"/>
          <w:b w:val="1"/>
          <w:sz w:val="21"/>
          <w:szCs w:val="21"/>
          <w:rtl w:val="0"/>
        </w:rPr>
        <w:t xml:space="preserve">*Note:</w:t>
      </w:r>
      <w:r w:rsidDel="00000000" w:rsidR="00000000" w:rsidRPr="00000000">
        <w:rPr>
          <w:rFonts w:ascii="Josefin Sans" w:cs="Josefin Sans" w:eastAsia="Josefin Sans" w:hAnsi="Josefin Sans"/>
          <w:sz w:val="21"/>
          <w:szCs w:val="21"/>
          <w:rtl w:val="0"/>
        </w:rPr>
        <w:t xml:space="preserve"> Two reference forms must accompany this application. One reference must be from one of your current teachers. The other may be completed by any of the following: Minister, Employer, Sunday School Coordinator, Coach, Teacher etc. Relatives and family friends do not qualify as references.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left="2160" w:firstLine="720"/>
      <w:jc w:val="left"/>
      <w:rPr>
        <w:rFonts w:ascii="Josefin Sans" w:cs="Josefin Sans" w:eastAsia="Josefin Sans" w:hAnsi="Josefin Sans"/>
        <w:sz w:val="36"/>
        <w:szCs w:val="36"/>
      </w:rPr>
    </w:pP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S</w:t>
    </w: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ervanthood </w:t>
    </w: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L</w:t>
    </w: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eadership </w:t>
    </w: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P</w:t>
    </w: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rogram </w:t>
    </w:r>
    <w:r w:rsidDel="00000000" w:rsidR="00000000" w:rsidRPr="00000000">
      <w:rPr>
        <w:rFonts w:ascii="Josefin Sans" w:cs="Josefin Sans" w:eastAsia="Josefin Sans" w:hAnsi="Josefin Sans"/>
        <w:sz w:val="36"/>
        <w:szCs w:val="36"/>
        <w:rtl w:val="0"/>
      </w:rPr>
      <w:t xml:space="preserve">2023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-152397</wp:posOffset>
          </wp:positionH>
          <wp:positionV relativeFrom="paragraph">
            <wp:posOffset>-342896</wp:posOffset>
          </wp:positionV>
          <wp:extent cx="1090295" cy="872490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0295" cy="872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jc w:val="right"/>
      <w:rPr/>
    </w:pPr>
    <w:r w:rsidDel="00000000" w:rsidR="00000000" w:rsidRPr="00000000">
      <w:rPr>
        <w:rFonts w:ascii="Josefin Sans" w:cs="Josefin Sans" w:eastAsia="Josefin Sans" w:hAnsi="Josefin Sans"/>
        <w:sz w:val="24"/>
        <w:szCs w:val="24"/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"/>
    </w:rPr>
  </w:style>
  <w:style w:type="paragraph" w:styleId="Title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WH67mUXE6kBwd/4BodU+c3tA3A==">AMUW2mUaY/fxJrUihqs6HeaF1ihB9kDjEUcGUOv0r/pslcLt811iMzl2+FQaq6/vfi3UsbMEmkK9kf+6gFndtx5gIks1Fg+3b7ueeONEk5vM1oQFwTyii8Q=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